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bookmarkStart w:id="0" w:name="_GoBack"/>
      <w:r>
        <w:rPr>
          <w:rFonts w:hint="eastAsia"/>
        </w:rPr>
        <w:t>南阳考点2022年医师资格考试疫情责任承诺书下载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根据《</w:t>
      </w:r>
      <w:r>
        <w:rPr>
          <w:rFonts w:hint="eastAsia" w:ascii="宋体" w:hAnsi="宋体" w:eastAsia="宋体" w:cs="宋体"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28"/>
        </w:rPr>
        <w:instrText xml:space="preserve"> HYPERLINK "https://www.med66.com/yishizigekaoshi/kaoshijingyan/su2205307493.shtml" \t "https://www.med66.com/yishizigekaoshi/kaoshijingyan/_blank" </w:instrText>
      </w:r>
      <w:r>
        <w:rPr>
          <w:rFonts w:hint="eastAsia" w:ascii="宋体" w:hAnsi="宋体" w:eastAsia="宋体" w:cs="宋体"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t>关于调整南阳考点2022年医师资格（临床类别） 实践技能考试疫情防控措施的通知</w:t>
      </w:r>
      <w:r>
        <w:rPr>
          <w:rFonts w:hint="eastAsia" w:ascii="宋体" w:hAnsi="宋体" w:eastAsia="宋体" w:cs="宋体"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28"/>
        </w:rPr>
        <w:t>》，南阳考点2022年医师资格考试疫情责任承诺书下载如下，提醒各位考生及时查看最新通知。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一、考生应提前60分钟到达考场，保持二米间距，全程佩戴口罩，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上交《医师资格考试疫情责任承诺书》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（见附件）及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24小时内核酸检测阴性纸质证明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出示健康码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行程码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（健康码、行程码必须为绿色）、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扫描场所码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测量体温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，有序安检、存包进入考场。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二、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</w:rPr>
        <w:t>来（返）宛考生应提前3天到达南阳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，并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</w:rPr>
        <w:t>向目的地社区（村）报备，提供48小时内（省内24小时）核酸检测阴性证明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入宛后24小时内再进行一次核酸检测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入宛前未报备且入宛后24小时内仍未报备的，赋黄码。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宋体" w:hAnsi="宋体" w:eastAsia="宋体" w:cs="宋体"/>
          <w:b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auto"/>
          <w:sz w:val="36"/>
          <w:szCs w:val="36"/>
        </w:rPr>
        <w:t>年医师资格考试疫情责任承诺书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50" w:leftChars="0" w:hanging="150" w:hangingChars="5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79" w:firstLineChars="193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本人承诺近1个月内无境外旅行经历，无前往疫情防控高、中风险地区旅行经历，无接触确诊病例，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考前 14 天无高、中风险地区旅居史，无发热、咳嗽等呼吸道症状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。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79" w:firstLineChars="193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如违反承诺，本人自愿取消当年国家医师资格考试资格，承担由此引起的相关责任，并按国家有关规定接受处罚。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79" w:firstLineChars="193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考生签字：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79" w:firstLineChars="193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有效身份证明号码：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79" w:firstLineChars="193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手机号码: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0" w:firstLineChars="20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年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97" w:firstLineChars="199"/>
        <w:textAlignment w:val="auto"/>
        <w:rPr>
          <w:rFonts w:hint="eastAsia" w:ascii="仿宋" w:hAnsi="仿宋" w:eastAsia="仿宋" w:cs="仿宋"/>
          <w:color w:val="auto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ZmEzNDYwOTZhNDc1ZjI3YTg5OWQ4OTg3Njc2OTQifQ=="/>
  </w:docVars>
  <w:rsids>
    <w:rsidRoot w:val="00000000"/>
    <w:rsid w:val="240B2DC8"/>
    <w:rsid w:val="572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168</Characters>
  <Lines>0</Lines>
  <Paragraphs>0</Paragraphs>
  <TotalTime>144</TotalTime>
  <ScaleCrop>false</ScaleCrop>
  <LinksUpToDate>false</LinksUpToDate>
  <CharactersWithSpaces>204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2022-05-30T01:04:00Z</dcterms:created>
  <dc:creator>Administrator</dc:creator>
  <cp:lastModifiedBy>丫头</cp:lastModifiedBy>
  <dcterms:modified xsi:type="dcterms:W3CDTF">2022-05-31T05:38:28Z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5C5DA87EDA5B401A8D65FA5AE43BCAE7</vt:lpwstr>
  </property>
</Properties>
</file>