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牡丹江考点2022年医师资格考试考生个人健康状况《承诺书》范文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根据《2022年国家医师资格考试牡丹江考点实践技能考试公告》，牡丹江考点2022年医师资格考试考生个人健康状况《承诺书》范文如下。</w:t>
      </w:r>
    </w:p>
    <w:p>
      <w:pPr>
        <w:tabs>
          <w:tab w:val="left" w:pos="651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6690" cy="7393305"/>
            <wp:effectExtent l="0" t="0" r="10160" b="17145"/>
            <wp:docPr id="3" name="图片 3" descr="595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952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9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651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考生进入考试基地时需携带如下材料：①准考证考试日期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8"/>
          <w:szCs w:val="28"/>
          <w:lang w:val="en-US" w:eastAsia="zh-CN" w:bidi="ar-SA"/>
        </w:rPr>
        <w:t>48小时内有效核酸检测证明（检测机构盖章原件）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，费用自理；②上交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8"/>
          <w:szCs w:val="28"/>
          <w:lang w:val="en-US" w:eastAsia="zh-CN" w:bidi="ar-SA"/>
        </w:rPr>
        <w:t>考生个人健康状况《承诺书》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（详见附件），按要求书写工整、填写完整，不得空项；③有效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8"/>
          <w:szCs w:val="28"/>
          <w:lang w:val="en-US" w:eastAsia="zh-CN" w:bidi="ar-SA"/>
        </w:rPr>
        <w:t>身份证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原件；④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8"/>
          <w:szCs w:val="28"/>
          <w:lang w:val="en-US" w:eastAsia="zh-CN" w:bidi="ar-SA"/>
        </w:rPr>
        <w:t>准考证（彩色打印、照片清晰）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；⑤现场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8"/>
          <w:szCs w:val="28"/>
          <w:lang w:val="en-US" w:eastAsia="zh-CN" w:bidi="ar-SA"/>
        </w:rPr>
        <w:t>扫“龙江健康码”，核验“通信大数据行程卡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”；⑥个人防护用品。</w:t>
      </w:r>
    </w:p>
    <w:p>
      <w:pPr>
        <w:tabs>
          <w:tab w:val="left" w:pos="651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ZmEzNDYwOTZhNDc1ZjI3YTg5OWQ4OTg3Njc2OTQifQ=="/>
  </w:docVars>
  <w:rsids>
    <w:rsidRoot w:val="00000000"/>
    <w:rsid w:val="61810E1D"/>
    <w:rsid w:val="7CF5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230</Characters>
  <Lines>0</Lines>
  <Paragraphs>0</Paragraphs>
  <TotalTime>19</TotalTime>
  <ScaleCrop>false</ScaleCrop>
  <LinksUpToDate>false</LinksUpToDate>
  <CharactersWithSpaces>230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2022-05-31T01:37:05Z</dcterms:created>
  <dc:creator>Administrator</dc:creator>
  <cp:lastModifiedBy>丫头</cp:lastModifiedBy>
  <dcterms:modified xsi:type="dcterms:W3CDTF">2022-05-31T03:07:51Z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E8083B1EB24E48D788A9A9B6F53A08DA</vt:lpwstr>
  </property>
</Properties>
</file>